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z w:val="44"/>
          <w:szCs w:val="44"/>
        </w:rPr>
        <w:t>“凉都食尚”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特色菜品、特色餐饮店、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特色小吃和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sz w:val="44"/>
          <w:szCs w:val="44"/>
          <w:lang w:eastAsia="zh-CN"/>
        </w:rPr>
        <w:t>六盘水老字号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评选工作方案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1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为深入贯彻落实省委、省政府关于黔菜推广工作的总体部署和市委、市政府有关要求，挖掘和打造一批具有六盘水特色的风味美食，进一步提升我市餐饮行业的知名度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美誉度，推动朝着“特色化、规范化、链条化、产业化、品牌化”方向转型升级，为加快凝聚“三气”发展提供支撑服务。经研究，在全市范围开展“凉都食尚”特色菜品、特色餐饮店、特色小吃和六盘水老字号评选活动，现制定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评选活动，弘扬中华饮食文化，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、特色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口碑于一体的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“凉都食尚”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餐饮品牌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展示全市优质美食资源和名品、名店，以此鼓励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带动我市更多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餐饮经营主体对传统黔菜进行升级、改良和变革，开发更多具有地域特色、符合潮流需求的新黔菜，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提升就餐环境和服务标准，繁荣餐饮消费市场，丰富本地市民和外地游客生活，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更好扩大内需、拉动消费，促进我市餐饮行业高质量发展。</w:t>
      </w:r>
      <w:bookmarkStart w:id="1" w:name="OLE_LINK2"/>
      <w:bookmarkEnd w:id="1"/>
      <w:bookmarkStart w:id="2" w:name="OLE_LINK6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凉都食尚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特色菜品50道（其中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“新黔菜”20道），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“凉都食尚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特色餐饮店20家（其中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评选“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新黔菜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餐饮店”5家）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凉都食尚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特色小吃20道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评选“六盘水老字号”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二、评选时间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2023年10月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六盘水市商务局，六盘水市委宣传部，六盘水市文化广电旅游局，六盘水市市场监督管理局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承办单位：六盘水市餐饮服务行业协会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、评选办法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（一）评选原则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秉承公开、公平、公正，企业自愿参加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本次评选活动不收取任何费用。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在本市范围内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有固定经营场所并正常经营的各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餐饮企业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、个体户、传统美食店、特色小吃店等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饭店、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酒楼、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酒家、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、餐厅（含宾馆和酒店自主经营的餐厅，企事业单位对外经营的餐厅），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烙锅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肉粉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餐饮店均可报名参加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申报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“凉都食尚”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特色菜品、特色餐饮店、特色小吃评选的餐饮主体，应当同时具备以下条件：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1.在六盘水市辖区内注册，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证照齐全，诚信经营，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并正常开展经营活动；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2.品质优良、稳定，色、香、味、形俱佳，符合国家食品卫生标准；选料不得使用国家禁止使用的化学原料和非食用色素；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3.店面内外装饰形象鲜明、干净整洁明亮、就餐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，菜品风味突出、品质稳定，服务周到、管理规范，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社会认同度较高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、有良好信誉和口碑、就餐人气旺盛；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.积极配合并引导绿色消费、节约消费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5.获得省商务厅授予的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“生态黔菜”示范店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生态黔菜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称号的，自然获得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“凉都食尚”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特色餐饮店称号。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“新黔菜”及“新黔菜”特色餐饮店评选标准：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1.在具备以上条件的同时，餐饮经营单位能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充分挖掘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利用贵州食材，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在传统黔菜创新开发上展现新技艺、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新样式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新风貌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新形态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、新成果等，即可作为新黔菜、新黔菜特色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进行申报。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2.参加省级新黔菜评选并获奖的，只需提供获奖证明，自然获得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“凉都食尚”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相关称号。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“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六盘水老字号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”的企业，应当同时具备以下条件：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六盘水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市辖区内依法设立并从事经营活动；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拥有代表性注册商标的所有权或使用权；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餐饮品牌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15年以上，其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品牌创立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20年以上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有独立的经营场所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传承独特的产品、技艺和服务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有传承中华民族优秀传统的企业和品牌文化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民族特色和鲜明的地域文化特征，具有历史价值和文化价值。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具有良好信誉，得到广泛的社会认同和赞誉；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无违法违规记录和不良信用记录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商号、商标、品牌经营者或持有人重视老字号品牌价值，仍在利用该商号、商标或品牌开展经营活动和传播老字号文化，实际经营状况良好且具有较强的可持续发展能力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11.已获得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“中华老字号”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“贵州老字号”称号的企业，自然成为“六盘水老字号”企业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六、评选程序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发动：各市（特区、区）利用政府门户网站、短信、微信、抖音等新闻媒介，广泛宣传本次活动的目的意义，营造良好的氛围，推荐并动员辖区内餐饮企业踊跃报名；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2.申请报名：符合条件的企业按照要求向所在辖区商务主管部门递交真实、有效、完整的申报材料；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3.推荐审核：各市（特区、区）商务主管部门按照评定标准进行推荐和负责初审，确认符合认定条件后，向市商务局转交相关资料；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4.评审：采取大众评选、社会网络投票和评审小组评审相结合方式进行（专家评审、网络投票各占50%）。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专家评审：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商务局会同市文化广电旅游局、市市场监管局等部门，组织行业协会、专家组成认定工作组，采用资料审核、菜品品评及现场勘验等形式对申报企业进行综合评定，严格按照评选标准对参选企业进行客观评定打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网友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对参加评选的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进行投票。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七、职责分工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（一）市委宣传部：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负责邀请协调市内媒体（六盘水广播电视台、六盘水日报社）、新媒体展开宣传报道；对新闻通稿、采访提纲等宣传资料、宣传口径审核把关和网络舆情引导工作。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（二）市商务局：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负责制定总体方案；统筹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活动；做好资金预算及安排。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（三）市文化广电旅游局：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负责组织、推荐20家以上旅游餐饮企业参加。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（四）市市场监管局：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负责申报企业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食品卫生安全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的信用、经营资质等审核。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1.高度重视，深入动员。</w:t>
      </w:r>
      <w:r>
        <w:rPr>
          <w:rFonts w:hint="eastAsia" w:ascii="仿宋_GB2312" w:hAnsi="仿宋_GB2312" w:eastAsia="仿宋_GB2312" w:cs="仿宋_GB2312"/>
          <w:sz w:val="32"/>
          <w:szCs w:val="40"/>
        </w:rPr>
        <w:t>各有关单位要高度重视、认真对待此次活动，切实做好活动统筹、组织、安全防范等相关工作，确保活动有序开展。各市（特区、区）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动员</w:t>
      </w:r>
      <w:r>
        <w:rPr>
          <w:rFonts w:hint="eastAsia" w:ascii="仿宋_GB2312" w:hAnsi="仿宋_GB2312" w:eastAsia="仿宋_GB2312" w:cs="仿宋_GB2312"/>
          <w:sz w:val="32"/>
          <w:szCs w:val="40"/>
        </w:rPr>
        <w:t>、推荐各自辖区最具代表的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40"/>
        </w:rPr>
        <w:t>，严格按照时间节点、资料要求进行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40"/>
        </w:rPr>
        <w:t>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严把程序，公平公正。加强对申报工作的指导和审核，确保申报材料真实完整可靠。认真核实申报单位名称、营业执照、注册商标证明等材料的一致性和真实有效性。严格把关申报企业独特产品和技艺、社会荣誉等有关情况的描述和证明材料，确保描述清晰、证据充分、不存在异议。对申报材料不详细、证据性材料不充分的，要及时督促申报企业在规定时限内补全材料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3.对提供虚假材料的申报企业，一经发现，取消申报资格或称号，并将纳入诚信企业黑名单。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40"/>
        </w:rPr>
        <w:t>活动期间，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加强网络和现场的安全监控，确保活动顺利进行。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“凉都食尚”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特色菜品（新黔菜）、特色餐饮店、特色小吃申报表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2.申报企业需提供的资料目录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3.承诺书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4" w:name="_GoBack"/>
      <w:bookmarkEnd w:id="4"/>
      <w:bookmarkStart w:id="3" w:name="OLE_LINK9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“凉都食尚”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特色菜品（新黔菜）、特色餐饮店、特色小吃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申 报 表</w:t>
      </w:r>
    </w:p>
    <w:tbl>
      <w:tblPr>
        <w:tblStyle w:val="13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2929"/>
        <w:gridCol w:w="1511"/>
        <w:gridCol w:w="2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上年营业额（万元）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员工人数</w:t>
            </w:r>
          </w:p>
        </w:tc>
        <w:tc>
          <w:tcPr>
            <w:tcW w:w="292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经营场所面积</w:t>
            </w:r>
          </w:p>
        </w:tc>
        <w:tc>
          <w:tcPr>
            <w:tcW w:w="287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参加评选类别</w:t>
            </w:r>
          </w:p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（勾选）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spacing w:line="240" w:lineRule="auto"/>
              <w:ind w:firstLine="63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特色餐饮店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特色小吃  </w:t>
            </w:r>
          </w:p>
          <w:p>
            <w:pPr>
              <w:spacing w:line="240" w:lineRule="auto"/>
              <w:ind w:firstLine="630" w:firstLineChars="30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新黔菜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新黔菜餐饮店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店名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549" w:type="dxa"/>
            <w:vMerge w:val="restart"/>
            <w:noWrap w:val="0"/>
            <w:vAlign w:val="top"/>
          </w:tcPr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before="45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参评产品名称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549" w:type="dxa"/>
            <w:vMerge w:val="continue"/>
            <w:noWrap w:val="0"/>
            <w:vAlign w:val="top"/>
          </w:tcPr>
          <w:p>
            <w:pPr>
              <w:spacing w:before="45" w:line="37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（含：企业历史、经营文化、特色、主题；企业经营管理精选案例等。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可另附文字图片资料）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45" w:line="372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特点介绍（根据申报内容填写）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区县商务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pStyle w:val="4"/>
              <w:rPr>
                <w:rFonts w:hint="eastAsia"/>
                <w:lang w:eastAsia="zh-CN"/>
              </w:rPr>
            </w:pPr>
          </w:p>
          <w:p>
            <w:pPr>
              <w:ind w:firstLine="1680" w:firstLineChars="7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公章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评审领导小组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3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ind w:firstLine="1680" w:firstLineChars="70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公章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月   日</w:t>
            </w:r>
          </w:p>
        </w:tc>
      </w:tr>
    </w:tbl>
    <w:p>
      <w:pPr>
        <w:pStyle w:val="6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  <w:lang w:eastAsia="zh-CN"/>
        </w:rPr>
        <w:t>六盘水</w:t>
      </w:r>
      <w:r>
        <w:rPr>
          <w:rFonts w:hint="eastAsia" w:ascii="方正小标宋_GBK" w:hAnsi="方正小标宋_GBK" w:eastAsia="方正小标宋_GBK" w:cs="方正小标宋_GBK"/>
          <w:color w:val="2C2C2C"/>
          <w:kern w:val="0"/>
          <w:sz w:val="36"/>
          <w:szCs w:val="36"/>
          <w:highlight w:val="none"/>
        </w:rPr>
        <w:t>老字号”申报表</w:t>
      </w:r>
    </w:p>
    <w:p>
      <w:pPr>
        <w:pStyle w:val="5"/>
        <w:rPr>
          <w:rFonts w:hint="eastAsia"/>
        </w:rPr>
      </w:pPr>
    </w:p>
    <w:tbl>
      <w:tblPr>
        <w:tblStyle w:val="10"/>
        <w:tblW w:w="90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2"/>
        <w:gridCol w:w="332"/>
        <w:gridCol w:w="95"/>
        <w:gridCol w:w="252"/>
        <w:gridCol w:w="279"/>
        <w:gridCol w:w="188"/>
        <w:gridCol w:w="148"/>
        <w:gridCol w:w="103"/>
        <w:gridCol w:w="72"/>
        <w:gridCol w:w="131"/>
        <w:gridCol w:w="325"/>
        <w:gridCol w:w="78"/>
        <w:gridCol w:w="226"/>
        <w:gridCol w:w="30"/>
        <w:gridCol w:w="274"/>
        <w:gridCol w:w="39"/>
        <w:gridCol w:w="477"/>
        <w:gridCol w:w="121"/>
        <w:gridCol w:w="1"/>
        <w:gridCol w:w="127"/>
        <w:gridCol w:w="20"/>
        <w:gridCol w:w="25"/>
        <w:gridCol w:w="496"/>
        <w:gridCol w:w="82"/>
        <w:gridCol w:w="128"/>
        <w:gridCol w:w="231"/>
        <w:gridCol w:w="150"/>
        <w:gridCol w:w="199"/>
        <w:gridCol w:w="105"/>
        <w:gridCol w:w="71"/>
        <w:gridCol w:w="129"/>
        <w:gridCol w:w="55"/>
        <w:gridCol w:w="430"/>
        <w:gridCol w:w="348"/>
        <w:gridCol w:w="442"/>
        <w:gridCol w:w="142"/>
        <w:gridCol w:w="70"/>
        <w:gridCol w:w="218"/>
        <w:gridCol w:w="55"/>
        <w:gridCol w:w="305"/>
        <w:gridCol w:w="769"/>
        <w:gridCol w:w="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品牌基本情况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品牌名称</w:t>
            </w:r>
          </w:p>
        </w:tc>
        <w:tc>
          <w:tcPr>
            <w:tcW w:w="3011" w:type="dxa"/>
            <w:gridSpan w:val="20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6" w:type="dxa"/>
            <w:gridSpan w:val="10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创立时间</w:t>
            </w:r>
          </w:p>
        </w:tc>
        <w:tc>
          <w:tcPr>
            <w:tcW w:w="277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  年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企业基本情况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-641921423"/>
              </w:rPr>
              <w:t>企业名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-641921423"/>
              </w:rPr>
              <w:t>称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w w:val="75"/>
                <w:kern w:val="0"/>
                <w:sz w:val="21"/>
                <w:szCs w:val="21"/>
                <w:highlight w:val="none"/>
                <w:fitText w:val="1260" w:id="2112790402"/>
              </w:rPr>
              <w:t>统一社会信用代码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420"/>
                <w:kern w:val="0"/>
                <w:sz w:val="21"/>
                <w:szCs w:val="21"/>
                <w:highlight w:val="none"/>
                <w:fitText w:val="1260" w:id="-268999228"/>
              </w:rPr>
              <w:t>住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-268999228"/>
              </w:rPr>
              <w:t>所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2063403497"/>
                <w:lang w:eastAsia="zh-CN"/>
              </w:rPr>
              <w:t>企业</w:t>
            </w: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2063403497"/>
              </w:rPr>
              <w:t>网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2063403497"/>
              </w:rPr>
              <w:t>址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2138768790"/>
              </w:rPr>
              <w:t>法定代表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2138768790"/>
              </w:rPr>
              <w:t>人</w:t>
            </w:r>
          </w:p>
        </w:tc>
        <w:tc>
          <w:tcPr>
            <w:tcW w:w="159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315"/>
                <w:kern w:val="0"/>
                <w:sz w:val="21"/>
                <w:szCs w:val="21"/>
                <w:highlight w:val="none"/>
                <w:fitText w:val="1050" w:id="-1350591166"/>
                <w:lang w:eastAsia="zh-CN"/>
              </w:rPr>
              <w:t>手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050" w:id="-1350591166"/>
                <w:lang w:eastAsia="zh-CN"/>
              </w:rPr>
              <w:t>机</w:t>
            </w:r>
          </w:p>
        </w:tc>
        <w:tc>
          <w:tcPr>
            <w:tcW w:w="1646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传真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26"/>
                <w:kern w:val="0"/>
                <w:sz w:val="21"/>
                <w:szCs w:val="21"/>
                <w:highlight w:val="none"/>
                <w:fitText w:val="1260" w:id="1020201249"/>
              </w:rPr>
              <w:t>联系人姓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1260" w:id="1020201249"/>
              </w:rPr>
              <w:t>名</w:t>
            </w:r>
          </w:p>
        </w:tc>
        <w:tc>
          <w:tcPr>
            <w:tcW w:w="159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部门及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4425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420"/>
                <w:kern w:val="0"/>
                <w:sz w:val="21"/>
                <w:szCs w:val="21"/>
                <w:highlight w:val="none"/>
                <w:fitText w:val="1260" w:id="-1216906861"/>
                <w:lang w:eastAsia="zh-CN"/>
              </w:rPr>
              <w:t>手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-1216906861"/>
                <w:lang w:eastAsia="zh-CN"/>
              </w:rPr>
              <w:t>机</w:t>
            </w:r>
          </w:p>
        </w:tc>
        <w:tc>
          <w:tcPr>
            <w:tcW w:w="159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35"/>
                <w:kern w:val="0"/>
                <w:sz w:val="21"/>
                <w:szCs w:val="21"/>
                <w:highlight w:val="none"/>
                <w:fitText w:val="1050" w:id="-2032465684"/>
                <w:lang w:eastAsia="zh-CN"/>
              </w:rPr>
              <w:t>电子邮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050" w:id="-2032465684"/>
                <w:lang w:eastAsia="zh-CN"/>
              </w:rPr>
              <w:t>箱</w:t>
            </w:r>
          </w:p>
        </w:tc>
        <w:tc>
          <w:tcPr>
            <w:tcW w:w="4425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-1176686987"/>
              </w:rPr>
              <w:t>通讯地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-1176686987"/>
              </w:rPr>
              <w:t>址</w:t>
            </w:r>
          </w:p>
        </w:tc>
        <w:tc>
          <w:tcPr>
            <w:tcW w:w="4657" w:type="dxa"/>
            <w:gridSpan w:val="30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1605237535"/>
                <w:lang w:val="en-US" w:eastAsia="zh-CN" w:bidi="ar-SA"/>
              </w:rPr>
              <w:t>企业性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1605237535"/>
                <w:lang w:val="en-US" w:eastAsia="zh-CN" w:bidi="ar-SA"/>
              </w:rPr>
              <w:t>质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highlight w:val="none"/>
                <w:lang w:eastAsia="zh-CN"/>
              </w:rPr>
            </w:pPr>
          </w:p>
          <w:p>
            <w:pPr>
              <w:widowControl/>
              <w:ind w:firstLine="0" w:firstLineChars="0"/>
              <w:jc w:val="righ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highlight w:val="none"/>
                <w:lang w:eastAsia="zh-CN"/>
              </w:rPr>
              <w:t>按照《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highlight w:val="none"/>
              </w:rPr>
              <w:t>关于市场主体统计分类的划分规定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18"/>
                <w:szCs w:val="18"/>
                <w:highlight w:val="none"/>
                <w:lang w:eastAsia="zh-CN"/>
              </w:rPr>
              <w:t>》第一条规定，选择一项市场主体分类填写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71"/>
              </w:tabs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70"/>
                <w:kern w:val="0"/>
                <w:sz w:val="21"/>
                <w:szCs w:val="21"/>
                <w:highlight w:val="none"/>
                <w:fitText w:val="1260" w:id="1576009687"/>
                <w:lang w:eastAsia="zh-CN"/>
              </w:rPr>
              <w:t>主营业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1260" w:id="1576009687"/>
                <w:lang w:eastAsia="zh-CN"/>
              </w:rPr>
              <w:t>务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w w:val="75"/>
                <w:kern w:val="0"/>
                <w:sz w:val="21"/>
                <w:szCs w:val="21"/>
                <w:highlight w:val="none"/>
                <w:fitText w:val="1260" w:id="2113923556"/>
                <w:lang w:eastAsia="zh-CN"/>
              </w:rPr>
              <w:t>主营业务所属行业</w:t>
            </w:r>
          </w:p>
        </w:tc>
        <w:tc>
          <w:tcPr>
            <w:tcW w:w="7436" w:type="dxa"/>
            <w:gridSpan w:val="3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按照国民经济行业分类（GBT4754-2017）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，从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97项“大类”中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选一项填写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注册商标情况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3217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代表性注册商标</w:t>
            </w:r>
          </w:p>
        </w:tc>
        <w:tc>
          <w:tcPr>
            <w:tcW w:w="5765" w:type="dxa"/>
            <w:gridSpan w:val="29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tcBorders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exact"/>
              <w:jc w:val="right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详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情</w:t>
            </w:r>
          </w:p>
          <w:p>
            <w:pPr>
              <w:pStyle w:val="6"/>
              <w:spacing w:line="300" w:lineRule="exact"/>
              <w:jc w:val="left"/>
              <w:rPr>
                <w:rFonts w:hint="default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号</w:t>
            </w:r>
          </w:p>
        </w:tc>
        <w:tc>
          <w:tcPr>
            <w:tcW w:w="167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商标名称</w:t>
            </w: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商标注册号</w:t>
            </w:r>
          </w:p>
        </w:tc>
        <w:tc>
          <w:tcPr>
            <w:tcW w:w="113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国际分类</w:t>
            </w:r>
          </w:p>
        </w:tc>
        <w:tc>
          <w:tcPr>
            <w:tcW w:w="226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核定使用的商品/服务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驰名商标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商标信息1</w:t>
            </w:r>
          </w:p>
        </w:tc>
        <w:tc>
          <w:tcPr>
            <w:tcW w:w="167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商标信息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7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商标信息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7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资本情况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主要股东情况</w:t>
            </w:r>
          </w:p>
        </w:tc>
        <w:tc>
          <w:tcPr>
            <w:tcW w:w="531" w:type="dxa"/>
            <w:gridSpan w:val="2"/>
            <w:tcBorders>
              <w:tl2br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13" w:type="dxa"/>
            <w:gridSpan w:val="1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股东名称</w:t>
            </w:r>
          </w:p>
        </w:tc>
        <w:tc>
          <w:tcPr>
            <w:tcW w:w="1109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所占比例</w:t>
            </w:r>
          </w:p>
        </w:tc>
        <w:tc>
          <w:tcPr>
            <w:tcW w:w="525" w:type="dxa"/>
            <w:gridSpan w:val="4"/>
            <w:tcBorders>
              <w:tl2br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股东名称</w:t>
            </w: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所占比例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3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13" w:type="dxa"/>
            <w:gridSpan w:val="1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52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3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213" w:type="dxa"/>
            <w:gridSpan w:val="1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52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3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213" w:type="dxa"/>
            <w:gridSpan w:val="1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9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52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国内资本占比</w:t>
            </w:r>
          </w:p>
        </w:tc>
        <w:tc>
          <w:tcPr>
            <w:tcW w:w="117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571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外商投资占比</w:t>
            </w:r>
          </w:p>
        </w:tc>
        <w:tc>
          <w:tcPr>
            <w:tcW w:w="1634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%</w:t>
            </w: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无形资产价值</w:t>
            </w: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64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是否上市</w:t>
            </w:r>
          </w:p>
        </w:tc>
        <w:tc>
          <w:tcPr>
            <w:tcW w:w="117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 □否</w:t>
            </w:r>
          </w:p>
        </w:tc>
        <w:tc>
          <w:tcPr>
            <w:tcW w:w="1570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上市地点</w:t>
            </w:r>
          </w:p>
        </w:tc>
        <w:tc>
          <w:tcPr>
            <w:tcW w:w="1635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市值</w:t>
            </w:r>
          </w:p>
        </w:tc>
        <w:tc>
          <w:tcPr>
            <w:tcW w:w="112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经营情况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84" w:hRule="exac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连锁经营</w:t>
            </w:r>
          </w:p>
        </w:tc>
        <w:tc>
          <w:tcPr>
            <w:tcW w:w="129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474" w:type="dxa"/>
            <w:gridSpan w:val="3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店铺数目：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家，其中直营店：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家，加盟店： 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(截至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2022年底，无加盟情况则仅填写直营店数量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460809789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线上渠道</w:t>
            </w:r>
          </w:p>
        </w:tc>
        <w:tc>
          <w:tcPr>
            <w:tcW w:w="158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□自建</w:t>
            </w:r>
          </w:p>
        </w:tc>
        <w:tc>
          <w:tcPr>
            <w:tcW w:w="5530" w:type="dxa"/>
            <w:gridSpan w:val="28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网站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APP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□小程序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460809789"/>
                <w:vertAlign w:val="baseline"/>
                <w:lang w:eastAsia="zh-CN"/>
              </w:rPr>
            </w:pPr>
          </w:p>
        </w:tc>
        <w:tc>
          <w:tcPr>
            <w:tcW w:w="158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□平台</w:t>
            </w:r>
          </w:p>
        </w:tc>
        <w:tc>
          <w:tcPr>
            <w:tcW w:w="5530" w:type="dxa"/>
            <w:gridSpan w:val="28"/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spacing w:val="840"/>
                <w:kern w:val="0"/>
                <w:sz w:val="21"/>
                <w:szCs w:val="21"/>
                <w:highlight w:val="none"/>
                <w:fitText w:val="840" w:id="1005544822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□阿里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□美团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□京东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□抖音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gridSpan w:val="5"/>
            <w:vMerge w:val="restart"/>
            <w:tcBorders>
              <w:tl2br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经营情况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度</w:t>
            </w:r>
          </w:p>
        </w:tc>
        <w:tc>
          <w:tcPr>
            <w:tcW w:w="2370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1874576909"/>
              </w:rPr>
              <w:t>营业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1874576909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370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634274081"/>
                <w:lang w:eastAsia="zh-CN"/>
              </w:rPr>
              <w:t>净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840" w:id="634274081"/>
              </w:rPr>
              <w:t>利润额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237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1340024193"/>
                <w:lang w:eastAsia="zh-CN"/>
              </w:rPr>
              <w:t>纳税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1340024193"/>
                <w:lang w:eastAsia="zh-CN"/>
              </w:rPr>
              <w:t>额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3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线下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线下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线上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8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2023年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8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2022年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8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管理情况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人力资源</w:t>
            </w:r>
          </w:p>
        </w:tc>
        <w:tc>
          <w:tcPr>
            <w:tcW w:w="7768" w:type="dxa"/>
            <w:gridSpan w:val="40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：   人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其中，管理层：   人，占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%，普通员工：   人，占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68" w:type="dxa"/>
            <w:gridSpan w:val="40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学历：本科以上学历：    人，占    %，高中以上学历：    人，占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68" w:type="dxa"/>
            <w:gridSpan w:val="40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职称：高级职称：        人，占    %，中级职称：      人，占    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体系认证</w:t>
            </w:r>
          </w:p>
        </w:tc>
        <w:tc>
          <w:tcPr>
            <w:tcW w:w="5767" w:type="dxa"/>
            <w:gridSpan w:val="3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default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67" w:type="dxa"/>
            <w:gridSpan w:val="3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历史传承情况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-317198589"/>
              </w:rPr>
              <w:t>创始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-317198589"/>
              </w:rPr>
              <w:t>人</w:t>
            </w:r>
          </w:p>
        </w:tc>
        <w:tc>
          <w:tcPr>
            <w:tcW w:w="139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820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33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7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主要传承关系</w:t>
            </w:r>
          </w:p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黑体" w:eastAsia="黑体" w:cs="黑体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家族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师徒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52"/>
                <w:kern w:val="0"/>
                <w:sz w:val="21"/>
                <w:szCs w:val="21"/>
                <w:highlight w:val="none"/>
                <w:fitText w:val="840" w:id="2127015292"/>
              </w:rPr>
              <w:t>传承</w:t>
            </w:r>
            <w:r>
              <w:rPr>
                <w:rFonts w:hint="eastAsia" w:ascii="黑体" w:hAnsi="宋体" w:eastAsia="黑体" w:cs="宋体"/>
                <w:spacing w:val="1"/>
                <w:kern w:val="0"/>
                <w:sz w:val="21"/>
                <w:szCs w:val="21"/>
                <w:highlight w:val="none"/>
                <w:fitText w:val="840" w:id="2127015292"/>
              </w:rPr>
              <w:t>人</w:t>
            </w:r>
          </w:p>
        </w:tc>
        <w:tc>
          <w:tcPr>
            <w:tcW w:w="1397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2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820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33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01" w:type="dxa"/>
            <w:gridSpan w:val="7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w w:val="80"/>
                <w:kern w:val="0"/>
                <w:sz w:val="21"/>
                <w:szCs w:val="21"/>
                <w:highlight w:val="none"/>
                <w:fitText w:val="840" w:id="-1083812780"/>
              </w:rPr>
              <w:t>创始店</w:t>
            </w:r>
            <w:r>
              <w:rPr>
                <w:rFonts w:hint="eastAsia" w:ascii="黑体" w:hAnsi="宋体" w:eastAsia="黑体" w:cs="宋体"/>
                <w:spacing w:val="0"/>
                <w:w w:val="80"/>
                <w:kern w:val="0"/>
                <w:sz w:val="21"/>
                <w:szCs w:val="21"/>
                <w:highlight w:val="none"/>
                <w:fitText w:val="840" w:id="-1083812780"/>
                <w:lang w:eastAsia="zh-CN"/>
              </w:rPr>
              <w:t>地</w:t>
            </w:r>
            <w:r>
              <w:rPr>
                <w:rFonts w:hint="eastAsia" w:ascii="黑体" w:hAnsi="宋体" w:eastAsia="黑体" w:cs="宋体"/>
                <w:spacing w:val="2"/>
                <w:w w:val="80"/>
                <w:kern w:val="0"/>
                <w:sz w:val="21"/>
                <w:szCs w:val="21"/>
                <w:highlight w:val="none"/>
                <w:fitText w:val="840" w:id="-1083812780"/>
              </w:rPr>
              <w:t>址</w:t>
            </w:r>
          </w:p>
        </w:tc>
        <w:tc>
          <w:tcPr>
            <w:tcW w:w="4049" w:type="dxa"/>
            <w:gridSpan w:val="2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建筑面积：   ㎡</w:t>
            </w: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营业面积：    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0"/>
                <w:w w:val="80"/>
                <w:kern w:val="0"/>
                <w:sz w:val="21"/>
                <w:szCs w:val="21"/>
                <w:highlight w:val="none"/>
                <w:fitText w:val="840" w:id="2146090875"/>
                <w:lang w:eastAsia="zh-CN"/>
              </w:rPr>
              <w:t>现总</w:t>
            </w:r>
            <w:r>
              <w:rPr>
                <w:rFonts w:hint="eastAsia" w:ascii="黑体" w:hAnsi="宋体" w:eastAsia="黑体" w:cs="宋体"/>
                <w:spacing w:val="0"/>
                <w:w w:val="80"/>
                <w:kern w:val="0"/>
                <w:sz w:val="21"/>
                <w:szCs w:val="21"/>
                <w:highlight w:val="none"/>
                <w:fitText w:val="840" w:id="2146090875"/>
              </w:rPr>
              <w:t>店</w:t>
            </w:r>
            <w:r>
              <w:rPr>
                <w:rFonts w:hint="eastAsia" w:ascii="黑体" w:hAnsi="宋体" w:eastAsia="黑体" w:cs="宋体"/>
                <w:spacing w:val="0"/>
                <w:w w:val="80"/>
                <w:kern w:val="0"/>
                <w:sz w:val="21"/>
                <w:szCs w:val="21"/>
                <w:highlight w:val="none"/>
                <w:fitText w:val="840" w:id="2146090875"/>
                <w:lang w:eastAsia="zh-CN"/>
              </w:rPr>
              <w:t>地</w:t>
            </w:r>
            <w:r>
              <w:rPr>
                <w:rFonts w:hint="eastAsia" w:ascii="黑体" w:hAnsi="宋体" w:eastAsia="黑体" w:cs="宋体"/>
                <w:spacing w:val="2"/>
                <w:w w:val="80"/>
                <w:kern w:val="0"/>
                <w:sz w:val="21"/>
                <w:szCs w:val="21"/>
                <w:highlight w:val="none"/>
                <w:fitText w:val="840" w:id="2146090875"/>
              </w:rPr>
              <w:t>址</w:t>
            </w:r>
          </w:p>
        </w:tc>
        <w:tc>
          <w:tcPr>
            <w:tcW w:w="4049" w:type="dxa"/>
            <w:gridSpan w:val="24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建筑面积：   ㎡</w:t>
            </w: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营业面积：    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是否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</w:rPr>
              <w:t>列入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非物质文化遗产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</w:rPr>
              <w:t>名录</w:t>
            </w:r>
          </w:p>
        </w:tc>
        <w:tc>
          <w:tcPr>
            <w:tcW w:w="114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360" w:lineRule="exac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2903" w:type="dxa"/>
            <w:gridSpan w:val="19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层级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：□国家 □省 □市 □县</w:t>
            </w:r>
          </w:p>
        </w:tc>
        <w:tc>
          <w:tcPr>
            <w:tcW w:w="171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是否市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含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以上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非物质文化遗产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</w:rPr>
              <w:t>生产性保护示范基地</w:t>
            </w: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7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是否文物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保护单位</w:t>
            </w:r>
          </w:p>
        </w:tc>
        <w:tc>
          <w:tcPr>
            <w:tcW w:w="114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360" w:lineRule="exact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2903" w:type="dxa"/>
            <w:gridSpan w:val="19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层级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：□国家 □省 □市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 xml:space="preserve"> □县</w:t>
            </w:r>
          </w:p>
        </w:tc>
        <w:tc>
          <w:tcPr>
            <w:tcW w:w="171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所属权</w:t>
            </w: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□自有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□租赁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  <w:jc w:val="center"/>
        </w:trPr>
        <w:tc>
          <w:tcPr>
            <w:tcW w:w="121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是否有可移动文物</w:t>
            </w:r>
          </w:p>
        </w:tc>
        <w:tc>
          <w:tcPr>
            <w:tcW w:w="114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□是□否</w:t>
            </w:r>
          </w:p>
        </w:tc>
        <w:tc>
          <w:tcPr>
            <w:tcW w:w="1426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可移动文物</w:t>
            </w:r>
          </w:p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147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71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</w:rPr>
              <w:t>是否建立专门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的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</w:rPr>
              <w:t>博物馆或展示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  <w:highlight w:val="none"/>
                <w:lang w:eastAsia="zh-CN"/>
              </w:rPr>
              <w:t>场所</w:t>
            </w:r>
          </w:p>
        </w:tc>
        <w:tc>
          <w:tcPr>
            <w:tcW w:w="2001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□是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8982" w:type="dxa"/>
            <w:gridSpan w:val="4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知识产权保护情况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专利情况</w:t>
            </w: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2143212415"/>
              </w:rPr>
              <w:t>名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2143212415"/>
              </w:rPr>
              <w:t>称</w:t>
            </w:r>
          </w:p>
        </w:tc>
        <w:tc>
          <w:tcPr>
            <w:tcW w:w="138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8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专利类型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专利号</w:t>
            </w: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申请日</w:t>
            </w:r>
          </w:p>
        </w:tc>
        <w:tc>
          <w:tcPr>
            <w:tcW w:w="2775" w:type="dxa"/>
            <w:gridSpan w:val="18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default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月   日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-588061654"/>
                <w:lang w:val="en-US" w:eastAsia="zh-CN"/>
              </w:rPr>
              <w:t>期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-588061654"/>
                <w:lang w:val="en-US" w:eastAsia="zh-CN"/>
              </w:rPr>
              <w:t>限</w:t>
            </w:r>
          </w:p>
        </w:tc>
        <w:tc>
          <w:tcPr>
            <w:tcW w:w="2834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十年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十五年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二十年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1606388107"/>
              </w:rPr>
              <w:t>名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1606388107"/>
              </w:rPr>
              <w:t>称</w:t>
            </w:r>
          </w:p>
        </w:tc>
        <w:tc>
          <w:tcPr>
            <w:tcW w:w="138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专利类型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专利号</w:t>
            </w: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申请日</w:t>
            </w:r>
          </w:p>
        </w:tc>
        <w:tc>
          <w:tcPr>
            <w:tcW w:w="2775" w:type="dxa"/>
            <w:gridSpan w:val="18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月   日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-1744858092"/>
                <w:lang w:val="en-US" w:eastAsia="zh-CN"/>
              </w:rPr>
              <w:t>期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-1744858092"/>
                <w:lang w:val="en-US" w:eastAsia="zh-CN"/>
              </w:rPr>
              <w:t>限</w:t>
            </w:r>
          </w:p>
        </w:tc>
        <w:tc>
          <w:tcPr>
            <w:tcW w:w="2834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十年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十五年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二十年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-813047680"/>
              </w:rPr>
              <w:t>名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-813047680"/>
              </w:rPr>
              <w:t>称</w:t>
            </w:r>
          </w:p>
        </w:tc>
        <w:tc>
          <w:tcPr>
            <w:tcW w:w="138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8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专利类型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>专利号</w:t>
            </w:r>
          </w:p>
        </w:tc>
        <w:tc>
          <w:tcPr>
            <w:tcW w:w="141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申请日</w:t>
            </w:r>
          </w:p>
        </w:tc>
        <w:tc>
          <w:tcPr>
            <w:tcW w:w="2775" w:type="dxa"/>
            <w:gridSpan w:val="18"/>
            <w:shd w:val="clear" w:color="auto" w:fill="FFFFFF"/>
            <w:noWrap w:val="0"/>
            <w:vAlign w:val="center"/>
          </w:tcPr>
          <w:p>
            <w:pPr>
              <w:widowControl/>
              <w:ind w:left="-59" w:leftChars="-28" w:right="-55" w:rightChars="-26"/>
              <w:jc w:val="center"/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月   日</w:t>
            </w:r>
          </w:p>
        </w:tc>
        <w:tc>
          <w:tcPr>
            <w:tcW w:w="101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spacing w:val="105"/>
                <w:kern w:val="0"/>
                <w:sz w:val="21"/>
                <w:szCs w:val="21"/>
                <w:highlight w:val="none"/>
                <w:fitText w:val="630" w:id="-69127549"/>
                <w:lang w:val="en-US" w:eastAsia="zh-CN"/>
              </w:rPr>
              <w:t>期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  <w:fitText w:val="630" w:id="-69127549"/>
                <w:lang w:val="en-US" w:eastAsia="zh-CN"/>
              </w:rPr>
              <w:t>限</w:t>
            </w:r>
          </w:p>
        </w:tc>
        <w:tc>
          <w:tcPr>
            <w:tcW w:w="2834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十年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十五年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二十年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境外知识</w:t>
            </w:r>
          </w:p>
          <w:p>
            <w:pPr>
              <w:widowControl/>
              <w:jc w:val="distribute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产权保护</w:t>
            </w: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商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6622" w:type="dxa"/>
            <w:gridSpan w:val="3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专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利</w:t>
            </w:r>
          </w:p>
        </w:tc>
        <w:tc>
          <w:tcPr>
            <w:tcW w:w="6622" w:type="dxa"/>
            <w:gridSpan w:val="3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118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8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他</w:t>
            </w:r>
          </w:p>
        </w:tc>
        <w:tc>
          <w:tcPr>
            <w:tcW w:w="6622" w:type="dxa"/>
            <w:gridSpan w:val="3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" w:hRule="atLeast"/>
          <w:jc w:val="center"/>
        </w:trPr>
        <w:tc>
          <w:tcPr>
            <w:tcW w:w="2360" w:type="dxa"/>
            <w:gridSpan w:val="7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法律纠纷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6622" w:type="dxa"/>
            <w:gridSpan w:val="35"/>
            <w:tcBorders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有（详情请在申报资料中提供）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2" w:hRule="exact"/>
          <w:jc w:val="center"/>
        </w:trPr>
        <w:tc>
          <w:tcPr>
            <w:tcW w:w="45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申报企业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法定代表人签字：</w:t>
            </w:r>
          </w:p>
        </w:tc>
        <w:tc>
          <w:tcPr>
            <w:tcW w:w="44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1" w:hRule="exact"/>
          <w:jc w:val="center"/>
        </w:trPr>
        <w:tc>
          <w:tcPr>
            <w:tcW w:w="89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盖章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4" w:hRule="exact"/>
          <w:jc w:val="center"/>
        </w:trPr>
        <w:tc>
          <w:tcPr>
            <w:tcW w:w="89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ind w:firstLine="315" w:firstLineChars="150"/>
              <w:jc w:val="right"/>
              <w:rPr>
                <w:rFonts w:hint="default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年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2：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申报企业需提供的资料目录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2.企业营业执照及法定代表人身份证复印件；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3.企业2021年以来缴税证明；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4.企业简介（包含：品牌创立时间、发展历程，所传承的独特产品、技艺或服务，特色传统文化，获得的各种社会荣誉，主营业务、经营现状、未来发展目标等）；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5.未列为经营异常名录或严重违法失信名单（提供国家企业信用信息公示系统查询截图）；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.申报类别（特色菜品、小吃餐饮店）的图片、视频等；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7.申报材料真实性、合法性承诺书。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申报“六盘水老字号”的企业除提供以上资料外，还需提供以下资料：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1.获得商标注册的有关文件复印件；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历代传承的特色文化相关证明材料（如县志材料、报纸、所在乡镇、街道开具的证明等）。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以上材料均需加盖企业公章。申报材料一式三份，报送至六盘水市商务局流通业发展科。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</w:rPr>
      </w:pPr>
    </w:p>
    <w:p>
      <w:pPr>
        <w:pStyle w:val="5"/>
        <w:rPr>
          <w:rFonts w:hint="eastAsia" w:ascii="仿宋" w:hAnsi="仿宋" w:eastAsia="仿宋" w:cs="仿宋"/>
          <w:color w:val="000000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spacing w:val="11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11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113"/>
          <w:kern w:val="0"/>
          <w:sz w:val="40"/>
          <w:szCs w:val="40"/>
          <w:shd w:val="clear" w:color="auto" w:fill="FFFFFF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rPr>
          <w:rFonts w:hint="eastAsia" w:ascii="Calibri" w:hAnsi="Calibri" w:eastAsia="仿宋"/>
          <w:i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6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我企业XXX（企业名称），自愿参加2023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z w:val="32"/>
          <w:szCs w:val="32"/>
        </w:rPr>
        <w:t>“凉都食尚”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特色菜品、特色餐饮店、特色小吃和“六盘水老字号”申报和评选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>（根据申报情况，可多选）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6"/>
        <w:jc w:val="both"/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我企业承诺：提供的所有资料完全真实，如有虚假，本企业愿承担一切法律责任，并接受相关部门依据有关法律给予的处罚。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3542" w:firstLineChars="1107"/>
        <w:jc w:val="both"/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企业名称：（盖章）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3542" w:firstLineChars="1107"/>
        <w:jc w:val="both"/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法定代表人：（签字）</w:t>
      </w:r>
    </w:p>
    <w:p>
      <w:pPr>
        <w:pStyle w:val="5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联系电话：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462" w:firstLineChars="1707"/>
        <w:jc w:val="left"/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年  月  日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17" w:right="1474" w:bottom="1417" w:left="1587" w:header="720" w:footer="72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w:rPr>
        <w:sz w:val="21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ifdr9MAAAAFAQAADwAAAAAAAAAB&#10;ACAAAAAiAAAAZHJzL2Rvd25yZXYueG1sUEsBAhQAFAAAAAgAh07iQIManazcAQAAuQMAAA4AAAAA&#10;AAAAAQAgAAAAIgEAAGRycy9lMm9Eb2MueG1sUEsFBgAAAAAGAAYAWQEAAHA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40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- 1 -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32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zkwODU4MDIyYTE3MzYxMzQ1YjFkMjdjZWMyZTMifQ=="/>
  </w:docVars>
  <w:rsids>
    <w:rsidRoot w:val="4C94067F"/>
    <w:rsid w:val="017C259C"/>
    <w:rsid w:val="0A54460A"/>
    <w:rsid w:val="0C7A0E2F"/>
    <w:rsid w:val="0F065E45"/>
    <w:rsid w:val="11DC2061"/>
    <w:rsid w:val="12225684"/>
    <w:rsid w:val="13371561"/>
    <w:rsid w:val="164B99BA"/>
    <w:rsid w:val="17964B56"/>
    <w:rsid w:val="17E750D3"/>
    <w:rsid w:val="17F5C68D"/>
    <w:rsid w:val="18FF359E"/>
    <w:rsid w:val="19E936F2"/>
    <w:rsid w:val="1AFFC9CB"/>
    <w:rsid w:val="1B09511C"/>
    <w:rsid w:val="1CDB61DC"/>
    <w:rsid w:val="1EC40EA3"/>
    <w:rsid w:val="1ED8CD8C"/>
    <w:rsid w:val="1EFE48DB"/>
    <w:rsid w:val="1F5B2500"/>
    <w:rsid w:val="1FEDD3F9"/>
    <w:rsid w:val="23599A4F"/>
    <w:rsid w:val="249655F9"/>
    <w:rsid w:val="25CA19F8"/>
    <w:rsid w:val="269D3456"/>
    <w:rsid w:val="27D635C9"/>
    <w:rsid w:val="27DE4EFE"/>
    <w:rsid w:val="2DFBAB7E"/>
    <w:rsid w:val="2E9D1AFE"/>
    <w:rsid w:val="2F834939"/>
    <w:rsid w:val="2FAB48F7"/>
    <w:rsid w:val="31FBE097"/>
    <w:rsid w:val="32FDCDA3"/>
    <w:rsid w:val="37FEFC83"/>
    <w:rsid w:val="387372A8"/>
    <w:rsid w:val="39FFAA3A"/>
    <w:rsid w:val="3A9B4152"/>
    <w:rsid w:val="3ADD7F9E"/>
    <w:rsid w:val="3B7C3B88"/>
    <w:rsid w:val="3BC225C6"/>
    <w:rsid w:val="3BFE2E9B"/>
    <w:rsid w:val="3C5E209A"/>
    <w:rsid w:val="3C97D464"/>
    <w:rsid w:val="3D5479CA"/>
    <w:rsid w:val="3E7EE9B4"/>
    <w:rsid w:val="3FBF1E08"/>
    <w:rsid w:val="3FEB679F"/>
    <w:rsid w:val="4030417A"/>
    <w:rsid w:val="41687B6A"/>
    <w:rsid w:val="4C94067F"/>
    <w:rsid w:val="4D07DC05"/>
    <w:rsid w:val="4E5B469F"/>
    <w:rsid w:val="4ECF3D43"/>
    <w:rsid w:val="4EF51746"/>
    <w:rsid w:val="4FF77819"/>
    <w:rsid w:val="52623009"/>
    <w:rsid w:val="53563225"/>
    <w:rsid w:val="53CC3B32"/>
    <w:rsid w:val="5776698D"/>
    <w:rsid w:val="58DB5D4D"/>
    <w:rsid w:val="59EF6055"/>
    <w:rsid w:val="5A244CAF"/>
    <w:rsid w:val="5B7B74AE"/>
    <w:rsid w:val="5B9FEF39"/>
    <w:rsid w:val="5BC43125"/>
    <w:rsid w:val="5BFF50E5"/>
    <w:rsid w:val="5CEF5756"/>
    <w:rsid w:val="5D0F1388"/>
    <w:rsid w:val="5D15B27E"/>
    <w:rsid w:val="5D69398C"/>
    <w:rsid w:val="5DEAB68E"/>
    <w:rsid w:val="5F369231"/>
    <w:rsid w:val="5F744F3E"/>
    <w:rsid w:val="5F7FCA51"/>
    <w:rsid w:val="5FABC8CD"/>
    <w:rsid w:val="5FAD1E39"/>
    <w:rsid w:val="5FAF3789"/>
    <w:rsid w:val="5FEB48E8"/>
    <w:rsid w:val="5FFF3646"/>
    <w:rsid w:val="60A83518"/>
    <w:rsid w:val="613726BF"/>
    <w:rsid w:val="62C07359"/>
    <w:rsid w:val="62C73398"/>
    <w:rsid w:val="64EFA1BC"/>
    <w:rsid w:val="651628B9"/>
    <w:rsid w:val="66C50F77"/>
    <w:rsid w:val="670F0032"/>
    <w:rsid w:val="67697FB9"/>
    <w:rsid w:val="67728268"/>
    <w:rsid w:val="67E68DC1"/>
    <w:rsid w:val="693FA509"/>
    <w:rsid w:val="6ADF8C15"/>
    <w:rsid w:val="6B9E4FF1"/>
    <w:rsid w:val="6BCDFDF5"/>
    <w:rsid w:val="6BEC9479"/>
    <w:rsid w:val="6D1008D0"/>
    <w:rsid w:val="6DEFEBD8"/>
    <w:rsid w:val="6E3006DA"/>
    <w:rsid w:val="6F541B76"/>
    <w:rsid w:val="6F82F620"/>
    <w:rsid w:val="6FB61DF3"/>
    <w:rsid w:val="6FDE98CD"/>
    <w:rsid w:val="6FF6F278"/>
    <w:rsid w:val="6FF97262"/>
    <w:rsid w:val="6FFF42B6"/>
    <w:rsid w:val="70D43E5B"/>
    <w:rsid w:val="71A04250"/>
    <w:rsid w:val="71B7DB99"/>
    <w:rsid w:val="7204037E"/>
    <w:rsid w:val="72FDDC7E"/>
    <w:rsid w:val="73F415EF"/>
    <w:rsid w:val="74F925B6"/>
    <w:rsid w:val="756ACD3B"/>
    <w:rsid w:val="767EC4A6"/>
    <w:rsid w:val="76FF78DC"/>
    <w:rsid w:val="76FFB772"/>
    <w:rsid w:val="77357703"/>
    <w:rsid w:val="773B3B24"/>
    <w:rsid w:val="776FE682"/>
    <w:rsid w:val="777F4517"/>
    <w:rsid w:val="778F9C3D"/>
    <w:rsid w:val="77972D6A"/>
    <w:rsid w:val="77BB5AD4"/>
    <w:rsid w:val="77BCBD9B"/>
    <w:rsid w:val="77CF7904"/>
    <w:rsid w:val="77D61EE6"/>
    <w:rsid w:val="77EF1C07"/>
    <w:rsid w:val="77F703B7"/>
    <w:rsid w:val="77F7A77F"/>
    <w:rsid w:val="77FB4DA5"/>
    <w:rsid w:val="77FF6FF5"/>
    <w:rsid w:val="77FF8097"/>
    <w:rsid w:val="77FF8EAD"/>
    <w:rsid w:val="77FFFC65"/>
    <w:rsid w:val="78110339"/>
    <w:rsid w:val="787E1A12"/>
    <w:rsid w:val="79FD5425"/>
    <w:rsid w:val="79FD5EFA"/>
    <w:rsid w:val="7AD72CC1"/>
    <w:rsid w:val="7ADF0EA4"/>
    <w:rsid w:val="7ADF5F0F"/>
    <w:rsid w:val="7AFF32D3"/>
    <w:rsid w:val="7B76580A"/>
    <w:rsid w:val="7B7DB017"/>
    <w:rsid w:val="7B7F717B"/>
    <w:rsid w:val="7BBC132F"/>
    <w:rsid w:val="7BCFAB73"/>
    <w:rsid w:val="7C7C84BB"/>
    <w:rsid w:val="7DAB14DB"/>
    <w:rsid w:val="7DDFC4BA"/>
    <w:rsid w:val="7DEFFB1F"/>
    <w:rsid w:val="7DF60F82"/>
    <w:rsid w:val="7DFC42A4"/>
    <w:rsid w:val="7DFF6481"/>
    <w:rsid w:val="7E1B6181"/>
    <w:rsid w:val="7E673373"/>
    <w:rsid w:val="7E7E2401"/>
    <w:rsid w:val="7E7F3F17"/>
    <w:rsid w:val="7EBDA3CA"/>
    <w:rsid w:val="7EE301AD"/>
    <w:rsid w:val="7EFF3C6C"/>
    <w:rsid w:val="7F3CE394"/>
    <w:rsid w:val="7F4A0013"/>
    <w:rsid w:val="7F5E0134"/>
    <w:rsid w:val="7F7B3481"/>
    <w:rsid w:val="7F7B884C"/>
    <w:rsid w:val="7F7BD299"/>
    <w:rsid w:val="7F7F78E4"/>
    <w:rsid w:val="7FA4BE1A"/>
    <w:rsid w:val="7FD79530"/>
    <w:rsid w:val="7FEFDEB1"/>
    <w:rsid w:val="7FF9B78B"/>
    <w:rsid w:val="7FFBD8C1"/>
    <w:rsid w:val="7FFEA52E"/>
    <w:rsid w:val="7FFF73BA"/>
    <w:rsid w:val="7FFFCF90"/>
    <w:rsid w:val="7FFFFA7F"/>
    <w:rsid w:val="877DC723"/>
    <w:rsid w:val="89B98D3E"/>
    <w:rsid w:val="8CCBEC30"/>
    <w:rsid w:val="92CEAA96"/>
    <w:rsid w:val="9DE741EF"/>
    <w:rsid w:val="9FBD9FD1"/>
    <w:rsid w:val="9FEC76E4"/>
    <w:rsid w:val="A77F8382"/>
    <w:rsid w:val="A7EED026"/>
    <w:rsid w:val="A9FFF741"/>
    <w:rsid w:val="ABFF99B1"/>
    <w:rsid w:val="AEDB9069"/>
    <w:rsid w:val="AF7F2DA1"/>
    <w:rsid w:val="B2ECC135"/>
    <w:rsid w:val="B37B9C14"/>
    <w:rsid w:val="B3BF9D2A"/>
    <w:rsid w:val="B7DDCF97"/>
    <w:rsid w:val="B7FB1D9F"/>
    <w:rsid w:val="B94D5411"/>
    <w:rsid w:val="B97B79BD"/>
    <w:rsid w:val="BAF3E35C"/>
    <w:rsid w:val="BB7F380E"/>
    <w:rsid w:val="BBDDFA67"/>
    <w:rsid w:val="BBFCB315"/>
    <w:rsid w:val="BDFABF3F"/>
    <w:rsid w:val="BEECA56F"/>
    <w:rsid w:val="BFCF3469"/>
    <w:rsid w:val="BFDB8BFE"/>
    <w:rsid w:val="BFE78E5B"/>
    <w:rsid w:val="BFFD16DB"/>
    <w:rsid w:val="BFFD9A5B"/>
    <w:rsid w:val="C5AF079A"/>
    <w:rsid w:val="C7FF5438"/>
    <w:rsid w:val="CAFF92ED"/>
    <w:rsid w:val="CDFF1B64"/>
    <w:rsid w:val="CF71827E"/>
    <w:rsid w:val="CFC792B0"/>
    <w:rsid w:val="D3FF6E99"/>
    <w:rsid w:val="D49C2E5A"/>
    <w:rsid w:val="D5EFF7AD"/>
    <w:rsid w:val="D6FD195F"/>
    <w:rsid w:val="D73D7294"/>
    <w:rsid w:val="D7E3AE47"/>
    <w:rsid w:val="D7FBEFB8"/>
    <w:rsid w:val="D7FD3EFD"/>
    <w:rsid w:val="D7FD5037"/>
    <w:rsid w:val="D7FEC424"/>
    <w:rsid w:val="D9F7DC68"/>
    <w:rsid w:val="DA7FBE9B"/>
    <w:rsid w:val="DADD4A95"/>
    <w:rsid w:val="DBE488AF"/>
    <w:rsid w:val="DBEBE4D3"/>
    <w:rsid w:val="DBEEFD45"/>
    <w:rsid w:val="DDE9CC10"/>
    <w:rsid w:val="DEEA4C8C"/>
    <w:rsid w:val="DEF7D128"/>
    <w:rsid w:val="DF77A73E"/>
    <w:rsid w:val="DFBC4808"/>
    <w:rsid w:val="DFDBA17A"/>
    <w:rsid w:val="DFE6E097"/>
    <w:rsid w:val="DFECF124"/>
    <w:rsid w:val="DFFD2A93"/>
    <w:rsid w:val="E19BAD49"/>
    <w:rsid w:val="E36F6DF9"/>
    <w:rsid w:val="E59B8622"/>
    <w:rsid w:val="E5EE69EF"/>
    <w:rsid w:val="E67F4F5C"/>
    <w:rsid w:val="E78F5514"/>
    <w:rsid w:val="E8FF7F5F"/>
    <w:rsid w:val="EA7B34B7"/>
    <w:rsid w:val="EBCFB5C2"/>
    <w:rsid w:val="EBF7BC20"/>
    <w:rsid w:val="EBFF3086"/>
    <w:rsid w:val="ED26C3DB"/>
    <w:rsid w:val="EDB3E123"/>
    <w:rsid w:val="EDB577F8"/>
    <w:rsid w:val="EDB7C20D"/>
    <w:rsid w:val="EE0D19A0"/>
    <w:rsid w:val="EF1A6A41"/>
    <w:rsid w:val="EF75D662"/>
    <w:rsid w:val="EF79F95C"/>
    <w:rsid w:val="EFB9B47C"/>
    <w:rsid w:val="EFBDAEC4"/>
    <w:rsid w:val="EFD94540"/>
    <w:rsid w:val="EFD9D4DD"/>
    <w:rsid w:val="EFDDB8A6"/>
    <w:rsid w:val="EFDFA4B4"/>
    <w:rsid w:val="EFEFA35C"/>
    <w:rsid w:val="EFFF662F"/>
    <w:rsid w:val="F0EFAE36"/>
    <w:rsid w:val="F15712DC"/>
    <w:rsid w:val="F5F3FF80"/>
    <w:rsid w:val="F67D6E7E"/>
    <w:rsid w:val="F72BE572"/>
    <w:rsid w:val="F795D745"/>
    <w:rsid w:val="F7BCAA9A"/>
    <w:rsid w:val="F7E6400B"/>
    <w:rsid w:val="F7FF0951"/>
    <w:rsid w:val="F7FFB73E"/>
    <w:rsid w:val="F87EA4D6"/>
    <w:rsid w:val="F9EF4EA7"/>
    <w:rsid w:val="FA96787C"/>
    <w:rsid w:val="FA9E5C50"/>
    <w:rsid w:val="FAAF025C"/>
    <w:rsid w:val="FB6FF116"/>
    <w:rsid w:val="FBAF09D1"/>
    <w:rsid w:val="FBE56F2A"/>
    <w:rsid w:val="FBEDB93C"/>
    <w:rsid w:val="FBEDD224"/>
    <w:rsid w:val="FBFFDAC5"/>
    <w:rsid w:val="FC7375E3"/>
    <w:rsid w:val="FC7B0ECE"/>
    <w:rsid w:val="FCCF3AF4"/>
    <w:rsid w:val="FCFF9B7A"/>
    <w:rsid w:val="FD1D2F50"/>
    <w:rsid w:val="FD769EFE"/>
    <w:rsid w:val="FD7F4156"/>
    <w:rsid w:val="FDBBE663"/>
    <w:rsid w:val="FDC7AEDF"/>
    <w:rsid w:val="FDCA0A9C"/>
    <w:rsid w:val="FDF77973"/>
    <w:rsid w:val="FE3FB6D3"/>
    <w:rsid w:val="FEF79D9C"/>
    <w:rsid w:val="FEFD5700"/>
    <w:rsid w:val="FF58F8FE"/>
    <w:rsid w:val="FF5BBC3F"/>
    <w:rsid w:val="FF72D672"/>
    <w:rsid w:val="FF7966D6"/>
    <w:rsid w:val="FF7F5837"/>
    <w:rsid w:val="FF9E9389"/>
    <w:rsid w:val="FFB61519"/>
    <w:rsid w:val="FFB9AB87"/>
    <w:rsid w:val="FFBBD52F"/>
    <w:rsid w:val="FFBF0575"/>
    <w:rsid w:val="FFDF8A22"/>
    <w:rsid w:val="FFDF91C6"/>
    <w:rsid w:val="FFF51CBC"/>
    <w:rsid w:val="FFF6DF7B"/>
    <w:rsid w:val="FFF8DD26"/>
    <w:rsid w:val="FFFB8905"/>
    <w:rsid w:val="FFFD2C16"/>
    <w:rsid w:val="FFFD5B2F"/>
    <w:rsid w:val="FFFD782C"/>
    <w:rsid w:val="FFFDBF87"/>
    <w:rsid w:val="FFFF4723"/>
    <w:rsid w:val="FFFFF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line="480" w:lineRule="exact"/>
      <w:ind w:left="0" w:leftChars="0" w:firstLine="0" w:firstLineChars="0"/>
      <w:jc w:val="left"/>
      <w:outlineLvl w:val="1"/>
    </w:pPr>
    <w:rPr>
      <w:rFonts w:ascii="宋体" w:hAnsi="宋体" w:eastAsia="黑体" w:cs="宋体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-公1"/>
    <w:basedOn w:val="15"/>
    <w:next w:val="8"/>
    <w:qFormat/>
    <w:uiPriority w:val="4"/>
    <w:pPr>
      <w:ind w:firstLine="200" w:firstLineChars="200"/>
    </w:pPr>
  </w:style>
  <w:style w:type="paragraph" w:customStyle="1" w:styleId="15">
    <w:name w:val="正文 New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4132</Words>
  <Characters>4246</Characters>
  <Lines>0</Lines>
  <Paragraphs>0</Paragraphs>
  <TotalTime>11</TotalTime>
  <ScaleCrop>false</ScaleCrop>
  <LinksUpToDate>false</LinksUpToDate>
  <CharactersWithSpaces>4295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2023-10-07T06:53:00Z</dcterms:created>
  <dc:creator>六盘水美食联盟胡来</dc:creator>
  <cp:lastModifiedBy>Administrator</cp:lastModifiedBy>
  <cp:lastPrinted>2023-10-24T22:45:00Z</cp:lastPrinted>
  <dcterms:modified xsi:type="dcterms:W3CDTF">2023-10-24T10:03:15Z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8B07F786E3C04DFB891C13A91D7B03F1_13</vt:lpwstr>
  </property>
</Properties>
</file>