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20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5"/>
          <w:sz w:val="40"/>
          <w:szCs w:val="40"/>
          <w:highlight w:val="none"/>
          <w:lang w:val="en-US" w:eastAsia="zh-CN"/>
        </w:rPr>
        <w:t>“六马”嗦粉区域搭建项目</w:t>
      </w:r>
      <w:r>
        <w:rPr>
          <w:rFonts w:hint="default" w:ascii="Times New Roman" w:hAnsi="Times New Roman" w:eastAsia="方正小标宋简体" w:cs="Times New Roman"/>
          <w:spacing w:val="5"/>
          <w:sz w:val="40"/>
          <w:szCs w:val="40"/>
          <w:highlight w:val="none"/>
        </w:rPr>
        <w:t>询价采购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报价单</w:t>
      </w:r>
      <w:bookmarkEnd w:id="0"/>
    </w:p>
    <w:p>
      <w:pPr>
        <w:pStyle w:val="2"/>
        <w:rPr>
          <w:rFonts w:hint="default"/>
        </w:rPr>
      </w:pP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730"/>
        <w:gridCol w:w="1575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搭建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商名称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（盖章）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报价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（大小写）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报价日期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法人代表签字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法人电话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委托人签字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委托人电话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同类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代表作简介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服务能力简介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搭建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详细地址</w:t>
            </w:r>
          </w:p>
        </w:tc>
        <w:tc>
          <w:tcPr>
            <w:tcW w:w="67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247" w:right="1474" w:bottom="1191" w:left="1474" w:header="851" w:footer="1417" w:gutter="0"/>
      <w:cols w:space="720" w:num="1"/>
      <w:docGrid w:type="linesAndChars" w:linePitch="386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zQwY2FiNzRlZDlhNzkwNDI5NDFkOWU2ZDNmOTMifQ=="/>
  </w:docVars>
  <w:rsids>
    <w:rsidRoot w:val="00000000"/>
    <w:rsid w:val="019839AC"/>
    <w:rsid w:val="02377AC4"/>
    <w:rsid w:val="0520495D"/>
    <w:rsid w:val="0E0606FA"/>
    <w:rsid w:val="1327096E"/>
    <w:rsid w:val="187B0EF5"/>
    <w:rsid w:val="19E64EB6"/>
    <w:rsid w:val="1DEE46ED"/>
    <w:rsid w:val="1FB70611"/>
    <w:rsid w:val="282D276B"/>
    <w:rsid w:val="2AD748B8"/>
    <w:rsid w:val="2D265DC1"/>
    <w:rsid w:val="2D8E4A67"/>
    <w:rsid w:val="2F6A8BE0"/>
    <w:rsid w:val="3EAB0813"/>
    <w:rsid w:val="3F7B0C58"/>
    <w:rsid w:val="490974F0"/>
    <w:rsid w:val="4C432BB8"/>
    <w:rsid w:val="4D7FAC29"/>
    <w:rsid w:val="503A5393"/>
    <w:rsid w:val="5AD56B62"/>
    <w:rsid w:val="638F0FC3"/>
    <w:rsid w:val="687FAE07"/>
    <w:rsid w:val="6E2F6C8B"/>
    <w:rsid w:val="6E3E78A2"/>
    <w:rsid w:val="793A3F75"/>
    <w:rsid w:val="7AFEF87A"/>
    <w:rsid w:val="7BFE6213"/>
    <w:rsid w:val="7BFFA2AA"/>
    <w:rsid w:val="7BFFEDFC"/>
    <w:rsid w:val="7C5C3BB6"/>
    <w:rsid w:val="7F2B2890"/>
    <w:rsid w:val="7F7D4C2F"/>
    <w:rsid w:val="7FB7865D"/>
    <w:rsid w:val="9DFFF586"/>
    <w:rsid w:val="AFEDCDEC"/>
    <w:rsid w:val="B5ED0EDB"/>
    <w:rsid w:val="B79DD3EF"/>
    <w:rsid w:val="B9F62A11"/>
    <w:rsid w:val="BBDF66B8"/>
    <w:rsid w:val="BF7BC8F9"/>
    <w:rsid w:val="D3EFA06E"/>
    <w:rsid w:val="DFDF578A"/>
    <w:rsid w:val="DFF7C885"/>
    <w:rsid w:val="E77361EE"/>
    <w:rsid w:val="ECFF03AC"/>
    <w:rsid w:val="EFFE9CD6"/>
    <w:rsid w:val="FB51D140"/>
    <w:rsid w:val="FDA9A4F8"/>
    <w:rsid w:val="FDFE12EE"/>
    <w:rsid w:val="FFF9F742"/>
    <w:rsid w:val="FFFE390F"/>
    <w:rsid w:val="FFFFD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  <w:szCs w:val="22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2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14">
    <w:name w:val="4一级标题"/>
    <w:basedOn w:val="1"/>
    <w:qFormat/>
    <w:uiPriority w:val="0"/>
    <w:pPr>
      <w:spacing w:line="578" w:lineRule="exact"/>
      <w:jc w:val="left"/>
    </w:pPr>
    <w:rPr>
      <w:rFonts w:ascii="Times New Roman" w:hAnsi="Times New Roman" w:eastAsia="黑体"/>
      <w:sz w:val="31"/>
    </w:rPr>
  </w:style>
  <w:style w:type="paragraph" w:customStyle="1" w:styleId="15">
    <w:name w:val="1全文"/>
    <w:basedOn w:val="1"/>
    <w:qFormat/>
    <w:uiPriority w:val="0"/>
    <w:pPr>
      <w:spacing w:line="578" w:lineRule="exact"/>
    </w:pPr>
    <w:rPr>
      <w:rFonts w:ascii="Times New Roman" w:hAnsi="Times New Roman" w:eastAsia="方正仿宋简体"/>
      <w:spacing w:val="2"/>
      <w:sz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1311</Characters>
  <Lines>0</Lines>
  <Paragraphs>0</Paragraphs>
  <TotalTime>4</TotalTime>
  <ScaleCrop>false</ScaleCrop>
  <LinksUpToDate>false</LinksUpToDate>
  <CharactersWithSpaces>1495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ysgz</cp:lastModifiedBy>
  <dcterms:modified xsi:type="dcterms:W3CDTF">2025-07-04T17:16:43Z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2F96484FE09AE26DFB9B6768D2851F8E</vt:lpwstr>
  </property>
</Properties>
</file>